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5F67" w:rsidRPr="00F55F67" w:rsidRDefault="00F55F67" w:rsidP="00F55F67">
      <w:pPr>
        <w:rPr>
          <w:rFonts w:ascii="Times New Roman" w:hAnsi="Times New Roman" w:cs="Times New Roman"/>
          <w:sz w:val="28"/>
          <w:szCs w:val="28"/>
        </w:rPr>
      </w:pPr>
      <w:r w:rsidRPr="00F55F67">
        <w:rPr>
          <w:rFonts w:ascii="Times New Roman" w:hAnsi="Times New Roman" w:cs="Times New Roman"/>
          <w:sz w:val="28"/>
          <w:szCs w:val="28"/>
        </w:rPr>
        <w:t xml:space="preserve">Прием на обучение </w:t>
      </w:r>
      <w:r w:rsidR="00671D2A">
        <w:rPr>
          <w:rFonts w:ascii="Times New Roman" w:hAnsi="Times New Roman" w:cs="Times New Roman"/>
          <w:sz w:val="28"/>
          <w:szCs w:val="28"/>
        </w:rPr>
        <w:t>в Гуманитарный инстит</w:t>
      </w:r>
      <w:bookmarkStart w:id="0" w:name="_GoBack"/>
      <w:bookmarkEnd w:id="0"/>
      <w:r w:rsidR="00671D2A">
        <w:rPr>
          <w:rFonts w:ascii="Times New Roman" w:hAnsi="Times New Roman" w:cs="Times New Roman"/>
          <w:sz w:val="28"/>
          <w:szCs w:val="28"/>
        </w:rPr>
        <w:t xml:space="preserve">ут имени </w:t>
      </w:r>
      <w:proofErr w:type="spellStart"/>
      <w:r w:rsidR="00671D2A">
        <w:rPr>
          <w:rFonts w:ascii="Times New Roman" w:hAnsi="Times New Roman" w:cs="Times New Roman"/>
          <w:sz w:val="28"/>
          <w:szCs w:val="28"/>
        </w:rPr>
        <w:t>П.А.Столыпина</w:t>
      </w:r>
      <w:proofErr w:type="spellEnd"/>
      <w:r w:rsidR="00671D2A">
        <w:rPr>
          <w:rFonts w:ascii="Times New Roman" w:hAnsi="Times New Roman" w:cs="Times New Roman"/>
          <w:sz w:val="28"/>
          <w:szCs w:val="28"/>
        </w:rPr>
        <w:t xml:space="preserve"> </w:t>
      </w:r>
      <w:r w:rsidRPr="00F55F67">
        <w:rPr>
          <w:rFonts w:ascii="Times New Roman" w:hAnsi="Times New Roman" w:cs="Times New Roman"/>
          <w:sz w:val="28"/>
          <w:szCs w:val="28"/>
        </w:rPr>
        <w:t>в рамках контрольных цифр не ведется (за счет бюджетных ассигнований)</w:t>
      </w:r>
    </w:p>
    <w:p w:rsidR="001E763B" w:rsidRDefault="001E763B"/>
    <w:sectPr w:rsidR="001E7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1A2D8B"/>
    <w:multiLevelType w:val="multilevel"/>
    <w:tmpl w:val="B3DA5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4B1"/>
    <w:rsid w:val="001E763B"/>
    <w:rsid w:val="00671D2A"/>
    <w:rsid w:val="008954B1"/>
    <w:rsid w:val="00F55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BE7FC"/>
  <w15:chartTrackingRefBased/>
  <w15:docId w15:val="{E4128985-65C2-48F3-BA15-780BE05F5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54B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4</cp:revision>
  <cp:lastPrinted>2025-06-18T13:42:00Z</cp:lastPrinted>
  <dcterms:created xsi:type="dcterms:W3CDTF">2025-06-18T13:43:00Z</dcterms:created>
  <dcterms:modified xsi:type="dcterms:W3CDTF">2025-06-18T13:44:00Z</dcterms:modified>
</cp:coreProperties>
</file>