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FF74DC" w:rsidRPr="00FF74DC" w:rsidTr="00624C54">
        <w:tc>
          <w:tcPr>
            <w:tcW w:w="9889" w:type="dxa"/>
            <w:hideMark/>
          </w:tcPr>
          <w:p w:rsidR="00FF74DC" w:rsidRPr="00FF74DC" w:rsidRDefault="00FF74DC" w:rsidP="00D330F6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F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НЕКОММЕРЧЕСКОЕ ОБРАЗОВАТЕЛЬНОЕ ЧАСТНОЕ УЧРЕЖДЕНИЕ </w:t>
            </w:r>
          </w:p>
          <w:p w:rsidR="00FF74DC" w:rsidRPr="00FF74DC" w:rsidRDefault="00FF74DC" w:rsidP="00D330F6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F74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ВЫСШЕГО ОБРАЗОВАНИЯ</w:t>
            </w:r>
          </w:p>
        </w:tc>
      </w:tr>
      <w:tr w:rsidR="00FF74DC" w:rsidRPr="00FF74DC" w:rsidTr="00624C54">
        <w:tc>
          <w:tcPr>
            <w:tcW w:w="9889" w:type="dxa"/>
            <w:hideMark/>
          </w:tcPr>
          <w:p w:rsidR="00FF74DC" w:rsidRPr="00FF74DC" w:rsidRDefault="00FF74DC" w:rsidP="00D330F6">
            <w:pPr>
              <w:pBdr>
                <w:bottom w:val="single" w:sz="12" w:space="1" w:color="auto"/>
              </w:pBd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FF74D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«Гуманитарный институт имени </w:t>
            </w:r>
            <w:proofErr w:type="spellStart"/>
            <w:r w:rsidRPr="00FF74D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П.А.Столыпина</w:t>
            </w:r>
            <w:proofErr w:type="spellEnd"/>
            <w:r w:rsidRPr="00FF74D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</w:tr>
    </w:tbl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                                                                 ДОГОВОР № _______________</w:t>
      </w:r>
    </w:p>
    <w:p w:rsidR="00FF74DC" w:rsidRPr="00FF74DC" w:rsidRDefault="00FF74DC" w:rsidP="00D330F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об образовании на обучение по образовательным программам</w:t>
      </w:r>
    </w:p>
    <w:p w:rsidR="00FF74DC" w:rsidRPr="00FF74DC" w:rsidRDefault="00FF74DC" w:rsidP="00D330F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высшего образования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г.Москва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                          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ab/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ab/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ab/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                                      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«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___»______________ 201_ г.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Некоммерческое образовательное частное учреждение высшего образования «Гуманитарный институт имени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П.А.Столыпина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» (НОЧУ ВО «Гуманитарный институт имени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П.А.Столыпина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»), осуществляющее образовательную деятельность  по утвержденным образовательным программам высшего образования - на основании  лицензии  от 29 сентября 2016 года  № 2412, выданной Федеральной службой по надзору в сфере образования и науки , именуемое в дальнейшем «Исполнитель», в лице Ректора Анохиной Елены Петровны, действующего на основании </w:t>
      </w:r>
      <w:r w:rsidRPr="00FF74DC">
        <w:rPr>
          <w:rFonts w:ascii="Times New Roman" w:eastAsia="MS Mincho" w:hAnsi="Times New Roman" w:cs="Times New Roman"/>
          <w:color w:val="000000"/>
          <w:lang w:val="ru" w:eastAsia="ru-RU"/>
        </w:rPr>
        <w:t>Устава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, с одной стороны, и Гражданина(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ки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) РФ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______________________________________________________________________________________________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_(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далее – Заказчик), действующий согласно Гражданского Кодекса РФ в качестве законного  представителя несовершеннолетнего: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(далее – Обучающийся), с другой стороны (а совместно - Стороны), руководствуясь Гражданским Кодексом РФ, Федеральным законом от 29.12.2012 №272-ФЗ "Об образовании в Российской Федерации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",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заключили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настоящий Договор (далее – Договор) о нижеследующем:</w:t>
      </w:r>
    </w:p>
    <w:p w:rsidR="00FF74DC" w:rsidRPr="00FF74DC" w:rsidRDefault="00FF74DC" w:rsidP="00D330F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Предмет договора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1.1. Исполнитель обязуется предоставить образовательную услугу, а Обучающийся обязуется оплатить обучение по 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 xml:space="preserve">основной 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образовательной программе 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 xml:space="preserve">высшего образования-программе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бакалавриата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 xml:space="preserve"> по направлению подготовки: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u w:val="single"/>
          <w:lang w:val="ru" w:eastAsia="ru-RU"/>
        </w:rPr>
        <w:t>38.03.04 государственное и муниципальное управление, 38.03.02 менеджмент,40.03.01 юриспруденция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  <w:t>(наименование образовательной программы высшего образования) не нужное зачеркнуть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Профиль_____________________________________________________________________________________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( наименование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профиля подготовки)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Форма обучения: очная / заочная _____________________________________________________</w:t>
      </w:r>
    </w:p>
    <w:p w:rsidR="00FF74DC" w:rsidRPr="00FF74DC" w:rsidRDefault="00FF74DC" w:rsidP="00D33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  <w:t>(форма обучения) не нужное зачеркнуть</w:t>
      </w: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  <w:tab/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ab/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пределах федерального государственного образовательного стандарта   в соответствии с учебными планами,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в  том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числе индивидуальными, и образовательными программами Исполнителя.</w:t>
      </w:r>
    </w:p>
    <w:p w:rsidR="00FF74DC" w:rsidRPr="00FF74DC" w:rsidRDefault="00FF74DC" w:rsidP="00D330F6">
      <w:pPr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Срок  освоения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образовательной  программы  (продолжительность  обучения) на момент подписания Договора составляет 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                                       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(количество лет и месяцев)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     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Срок  обучения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по  индивидуальному  учебному  плану,  в   том числе  ускоренному обучению, составляет _______________________________.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                    </w:t>
      </w: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  <w:t> (количество лет и месяцев)</w:t>
      </w:r>
    </w:p>
    <w:p w:rsidR="00FF74DC" w:rsidRPr="00FF74DC" w:rsidRDefault="00FF74DC" w:rsidP="00D330F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 xml:space="preserve">После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освоения  обучающимся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успешно прошедшим 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итоговую (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государственную итоговую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)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аттестацию, выдается документ об образовании и квалификации согласно п.</w:t>
      </w: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3, п.4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ст.60 Федерального закона от 29.12.2012 №272-ФЗ "Об образовании в Российской Федерации"</w:t>
      </w:r>
    </w:p>
    <w:p w:rsidR="00FF74DC" w:rsidRPr="00FF74DC" w:rsidRDefault="00FF74DC" w:rsidP="00D330F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F74DC">
        <w:rPr>
          <w:rFonts w:ascii="Times New Roman" w:eastAsia="Arial Unicode MS" w:hAnsi="Times New Roman" w:cs="Arial Unicode MS"/>
          <w:color w:val="000000"/>
          <w:lang w:eastAsia="ru-RU"/>
        </w:rPr>
        <w:t>Обучающемуся, не прошедшему итоговую (государственную итоговую) аттестацию или получившему на итоговой (государственной итоговой) аттестации неудовлетворительные результаты, а также</w:t>
      </w:r>
      <w:r w:rsidRPr="00FF74DC">
        <w:rPr>
          <w:rFonts w:ascii="Arial Unicode MS" w:eastAsia="Arial Unicode MS" w:hAnsi="Arial Unicode MS" w:cs="Arial Unicode MS"/>
          <w:color w:val="000000"/>
          <w:lang w:eastAsia="ru-RU"/>
        </w:rPr>
        <w:t xml:space="preserve"> </w:t>
      </w:r>
      <w:r w:rsidRPr="00FF74DC">
        <w:rPr>
          <w:rFonts w:ascii="Times New Roman" w:eastAsia="Arial Unicode MS" w:hAnsi="Times New Roman" w:cs="Arial Unicode MS"/>
          <w:color w:val="000000"/>
          <w:lang w:eastAsia="ru-RU"/>
        </w:rPr>
        <w:t>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Исполнителем.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2. Права сторон.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2.1. Исполнитель вправе: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2.2. </w:t>
      </w:r>
      <w:proofErr w:type="gram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Обучающийся  вправе</w:t>
      </w:r>
      <w:proofErr w:type="gramEnd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: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Обучающемуся предоставляются академические права в соответствии с </w:t>
      </w:r>
      <w:hyperlink r:id="rId5" w:history="1">
        <w:r w:rsidRPr="00FF74DC">
          <w:rPr>
            <w:rFonts w:ascii="Times New Roman" w:eastAsia="Arial Unicode MS" w:hAnsi="Times New Roman" w:cs="Times New Roman"/>
            <w:color w:val="0000FF"/>
            <w:lang w:val="ru"/>
          </w:rPr>
          <w:t>частью 1 статьи 34</w:t>
        </w:r>
      </w:hyperlink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Федерального закона от 29 декабря 2012 г. </w:t>
      </w:r>
      <w:r w:rsidRPr="00FF74DC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273-ФЗ "Об образовании в Российской Федерации". Обучающийся также вправе: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F74DC" w:rsidRPr="00FF74DC" w:rsidRDefault="00FF74DC" w:rsidP="00D330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3. Обязанности Исполнителя.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u w:val="single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приема, в качестве ________________________</w:t>
      </w:r>
      <w:r w:rsidRPr="00FF74DC">
        <w:rPr>
          <w:rFonts w:ascii="Times New Roman" w:eastAsia="Arial Unicode MS" w:hAnsi="Times New Roman" w:cs="Times New Roman"/>
          <w:color w:val="000000"/>
          <w:u w:val="single"/>
          <w:lang w:val="ru" w:eastAsia="ru-RU"/>
        </w:rPr>
        <w:t xml:space="preserve">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u w:val="single"/>
          <w:lang w:val="ru" w:eastAsia="ru-RU"/>
        </w:rPr>
        <w:t>студента  экстерна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___________________________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sz w:val="18"/>
          <w:szCs w:val="18"/>
          <w:lang w:val="ru" w:eastAsia="ru-RU"/>
        </w:rPr>
        <w:t xml:space="preserve">                       (категория Обучающегося) не нужное зачеркнуть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3.2 Довести до Заказчика информацию, содержащую сведения о предоставлении платных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/>
        </w:rPr>
        <w:t>бразовательных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услуг в порядке и объеме, которые предусмотрены </w:t>
      </w:r>
      <w:hyperlink r:id="rId6" w:history="1">
        <w:r w:rsidRPr="00FF74DC">
          <w:rPr>
            <w:rFonts w:ascii="Times New Roman" w:eastAsia="Arial Unicode MS" w:hAnsi="Times New Roman" w:cs="Times New Roman"/>
            <w:color w:val="0000FF"/>
            <w:lang w:val="ru"/>
          </w:rPr>
          <w:t>Законом</w:t>
        </w:r>
      </w:hyperlink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Российской Федерации от 7 февраля 1992 г. </w:t>
      </w:r>
      <w:r w:rsidRPr="00FF74DC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2300-1 "О защите прав потребителей"  и Федеральным </w:t>
      </w:r>
      <w:hyperlink r:id="rId7" w:history="1">
        <w:r w:rsidRPr="00FF74DC">
          <w:rPr>
            <w:rFonts w:ascii="Times New Roman" w:eastAsia="Arial Unicode MS" w:hAnsi="Times New Roman" w:cs="Times New Roman"/>
            <w:color w:val="0000FF"/>
            <w:lang w:val="ru"/>
          </w:rPr>
          <w:t>законом</w:t>
        </w:r>
      </w:hyperlink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от 29 декабря 2012 г. </w:t>
      </w:r>
      <w:r w:rsidRPr="00FF74DC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 xml:space="preserve"> 273-ФЗ "Об образовании в Российской Федерации".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3.3. Организовать и обеспечить надлежащее исполнение услуг, предусмотренных в разделе 1 настоящего Договора.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3.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4.Организовать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и обеспечить надлежащее предоставление образовательных услуг, предусмотренных разделом 1 настоящего договора. 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Образовательные  услуги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оказываются  в   соответствии   с   федеральным  государственным   образовательным   стандартом    или    образовательным  стандартом, учебным планом, в том числе  индивидуальным,  и  расписанием  занятий Исполнителя;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3.5 Обеспечить    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>Обучающемуся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   предусмотренные    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выбранной  образовательной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программой условия ее освоения;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3.6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Принимать  от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 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>Обучающегося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и (или) Заказчика  плату за  образовательные услуги;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3.7 Обеспечить </w:t>
      </w:r>
      <w:r w:rsidRPr="00FF74DC">
        <w:rPr>
          <w:rFonts w:ascii="Times New Roman" w:eastAsia="Arial Unicode MS" w:hAnsi="Times New Roman" w:cs="Times New Roman"/>
          <w:color w:val="000000"/>
          <w:lang w:val="ru"/>
        </w:rPr>
        <w:t>Обучающемуся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уважение  человеческого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 достоинства,  защиту от всех форм  физического  и  психического  насилия,  оскорбления  личности, охрану жизни и здоровья.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4. </w:t>
      </w:r>
      <w:proofErr w:type="gram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Обязанности  Заказчика</w:t>
      </w:r>
      <w:proofErr w:type="gramEnd"/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4.1.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определенные  настоящим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Договором, а также представлять платежные документы, подтверждающие такую оплату.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4.2.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5. </w:t>
      </w:r>
      <w:proofErr w:type="gram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Обязанности  Обучающегося</w:t>
      </w:r>
      <w:proofErr w:type="gramEnd"/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5.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1.Освоить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образовательную программу по выбранной специальности или направлению.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5.2. Посещать занятия, указанные в учебном расписании, выполнять задания по подготовке к занятиям, даваемые педагогическими работниками Исполнителя.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5.4. Бережно относиться к имуществу Исполнителя.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5.5.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74DC" w:rsidRPr="00FF74DC" w:rsidRDefault="00FF74DC" w:rsidP="00D330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6. Стоимость образовательных услуг, сроки и порядок их оплаты.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6.1. Полная стоимость образовательных услуг за весь период обучения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</w:t>
      </w:r>
      <w:r w:rsidRPr="00FF74DC">
        <w:rPr>
          <w:rFonts w:ascii="Times New Roman" w:eastAsia="Arial Unicode MS" w:hAnsi="Times New Roman" w:cs="Times New Roman"/>
          <w:color w:val="000000"/>
          <w:spacing w:val="-1"/>
          <w:lang w:val="ru" w:eastAsia="ru-RU"/>
        </w:rPr>
        <w:t>бучающегося  на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spacing w:val="-1"/>
          <w:lang w:val="ru" w:eastAsia="ru-RU"/>
        </w:rPr>
        <w:t xml:space="preserve"> момент подписания настоящего Договора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составляет:________________________________________________________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 рублей, (НДС не облагается ст.149 НКРФ п.2 пп.14).,</w:t>
      </w:r>
    </w:p>
    <w:p w:rsidR="00FF74DC" w:rsidRPr="00FF74DC" w:rsidRDefault="00FF74DC" w:rsidP="00D330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 том числе стоимость образовательных услуг: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первый семестр 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второй семестр______________________________________________________________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третий семестр______________________________________________________________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четвертый семестр___________________________________________________________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пятый семестр_______________________________________________________________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шестой семестр ______________________________________________________________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седьмой семестр 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восьмой семестр 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девятый семестр _____________________________________________________________</w:t>
      </w: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 десятый семестр ______________________________________________________________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DC">
        <w:rPr>
          <w:rFonts w:ascii="Times New Roman" w:hAnsi="Times New Roman" w:cs="Times New Roman"/>
        </w:rPr>
        <w:t xml:space="preserve">Увеличение стоимость образовательных </w:t>
      </w:r>
      <w:r w:rsidR="00D330F6" w:rsidRPr="00FF74DC">
        <w:rPr>
          <w:rFonts w:ascii="Times New Roman" w:hAnsi="Times New Roman" w:cs="Times New Roman"/>
        </w:rPr>
        <w:t>услуг после</w:t>
      </w:r>
      <w:r w:rsidRPr="00FF74DC">
        <w:rPr>
          <w:rFonts w:ascii="Times New Roman" w:hAnsi="Times New Roman" w:cs="Times New Roman"/>
        </w:rPr>
        <w:t xml:space="preserve"> заключения настоящего Договора не допускается, за исключением увеличения стоимости указанных услуг с </w:t>
      </w:r>
      <w:r w:rsidR="00D330F6" w:rsidRPr="00FF74DC">
        <w:rPr>
          <w:rFonts w:ascii="Times New Roman" w:hAnsi="Times New Roman" w:cs="Times New Roman"/>
        </w:rPr>
        <w:t>учетом уровня</w:t>
      </w:r>
      <w:r w:rsidRPr="00FF74DC">
        <w:rPr>
          <w:rFonts w:ascii="Times New Roman" w:hAnsi="Times New Roman" w:cs="Times New Roman"/>
        </w:rPr>
        <w:t xml:space="preserve"> инфляции, предусмотренного </w:t>
      </w:r>
      <w:r w:rsidR="00D330F6" w:rsidRPr="00FF74DC">
        <w:rPr>
          <w:rFonts w:ascii="Times New Roman" w:hAnsi="Times New Roman" w:cs="Times New Roman"/>
        </w:rPr>
        <w:t>основными характеристиками федерального бюджета</w:t>
      </w:r>
      <w:r w:rsidRPr="00FF74DC">
        <w:rPr>
          <w:rFonts w:ascii="Times New Roman" w:hAnsi="Times New Roman" w:cs="Times New Roman"/>
        </w:rPr>
        <w:t xml:space="preserve"> на </w:t>
      </w:r>
      <w:r w:rsidR="00D330F6" w:rsidRPr="00FF74DC">
        <w:rPr>
          <w:rFonts w:ascii="Times New Roman" w:hAnsi="Times New Roman" w:cs="Times New Roman"/>
        </w:rPr>
        <w:t>очередной финансовый год и</w:t>
      </w:r>
      <w:r w:rsidRPr="00FF74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D330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FF74DC">
        <w:rPr>
          <w:rFonts w:ascii="Times New Roman" w:hAnsi="Times New Roman" w:cs="Times New Roman"/>
        </w:rPr>
        <w:lastRenderedPageBreak/>
        <w:t>плановый период. Изменение стоимости услуг доводится до сведения заинтересованного лица путем размещения информации об изменении стоимости обучения -  на официальном сайте Института и на информационном стенде. Стоимость услуг определяется дополнительным соглашением к Договору.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При этом Обучающийся оплачивает услуги Исполнителя в форме предварительной оплаты, путем перечисления на расчетный счет </w:t>
      </w:r>
      <w:r w:rsidR="00D330F6"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Исполнителя или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внесения в кассу института денежных сумм в размере и порядке, указанных в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п.п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 5.1 настоящего Договора.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6.2. Оплата за первый семестр обучения производится после подписания договора. Приказ о зачислении Обучающегося издается после представления Исполнителю платежных документов, подтверждающих оплату.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последующем оплата обучения производится за нечетный </w:t>
      </w:r>
      <w:r w:rsidR="00D330F6"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семестр не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позднее 01 августа, а оплата четного семестра соответственно не позднее 01 февраля, о чем Исполнитель извещает Обучающегося не позднее, чем за два месяца до начала очередного учебного года. 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6.3. В случае наличия у стороны фактической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пе</w:t>
      </w:r>
      <w:bookmarkStart w:id="0" w:name="_GoBack"/>
      <w:bookmarkEnd w:id="0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реплаты  за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предыдущие периоды – стороны приходят к единому пониманию того, что указанная переплата не является неосновательным обогащением Исполнителя, а представляет собой форму ответственности Обучающегося за несвоевременное  внесение платежей в сроки, установленные настоящим договором. Претензий по ранее внесенным платежам стороны   не имеют.</w:t>
      </w:r>
    </w:p>
    <w:p w:rsidR="00FF74DC" w:rsidRPr="00FF74DC" w:rsidRDefault="00FF74DC" w:rsidP="00D33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6.4 Обучающемуся может быть предоставлена платная льгота   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производить  ежемесячную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оплату за обучение согласно Дополнительному соглашению.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6.5 Фактическое поступление денежных средств на расчетный счет или в кассу Исполнителя служит основанием для начала оказания Исполнителем образовательных услуг. В случае нарушения сроков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оплаты  Исполнителем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вправе не допустить Обучающегося к занятиям, промежуточной и итоговой аттестации и применить санкции в виде штрафа (в соответствии с утвержденным тарифом).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6.6 .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 стоимость обучения не входят стоимость проживания и дополнительные образовательные услуги.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7. Порядок изменения и расторжения Договора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7.2. Настоящий Договор может быть расторгнут по соглашению Сторон.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г. №706 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7.3.1 Просрочка оплаты стоимости платных образовательных услуг в течение десяти календарных дней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7.3.2 Невозможность надлежащего исполнение обязательств по оказанию платных образовательных услуг вследствие действий (бездействия) Обучающегося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7.4. Действие настоящего Договора прекращается досрочно: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 инициативе Обучающегося, в том числе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 обстоятельствам, не зависящим от воли Обучающегося и Исполнителя, в том числе в случае ликвидации Исполнителя).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7.5. Заказчик вправе в любое время расторгнуть настоящий договор при условии оплаты Исполнителю фактически понесенных им расходов.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7.6. Исполнитель вправе отказаться от исполнения обязательств по договору лишь при условии полного возмещения убытков в случаях, предусмотренных законодательством Российской Федерации.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7.7. Досрочное прекращение правоотношений Сторон оформляется соглашением о расторжении договора.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7.8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eastAsia="ru-RU"/>
        </w:rPr>
        <w:t>8</w:t>
      </w: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 Ответственность сторон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8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.1. За неисполнение или ненадлежащее исполнение своих обязательств по настоящему Договору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Стороны  несут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ответственность, предусмотренную законодательством Российской Федерации и  настоящим Договором.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8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.2. В случае нарушения Обучающимся условий настоящего Договора как, например, отчисление Обучающегося до конца учебного года за невыполнение учебного плана, либо нарушение правил внутреннего распорядка Исполнителя, и расторжения в связи с этим настоящего Договора, средства, направленные Исполнителем на расходы по обучению за текущий семестр, в котором произведено отчисление Обучающегося, не возвращаются.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8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>безвозмездного оказания образовательной услуги;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соразмерного уменьшения стоимости оказанной образовательной услуги;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Заказчик  вправе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отказаться от исполнения Договора и потребовать полного возмещения убытков,  если в установленный срок недостатки образовательной услуги не устранены Исполнителем.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Заказчи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8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потребовать уменьшения стоимости образовательной услуги;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расторгнуть договор.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 Срок действия Договора и другие условия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.2. Договор составлен в трех экземплярах, имеющих равную юридическую силу.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.3.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FF74DC">
          <w:rPr>
            <w:rFonts w:ascii="Times New Roman" w:eastAsia="Arial Unicode MS" w:hAnsi="Times New Roman" w:cs="Times New Roman"/>
            <w:color w:val="0066CC"/>
            <w:u w:val="single"/>
            <w:lang w:val="ru" w:eastAsia="ru-RU"/>
          </w:rPr>
          <w:t>www.rgis.ru</w:t>
        </w:r>
      </w:hyperlink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 дату заключения Договора.</w:t>
      </w:r>
    </w:p>
    <w:p w:rsidR="00FF74DC" w:rsidRPr="00FF74DC" w:rsidRDefault="00FF74DC" w:rsidP="00D33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.4 Под периодом предоставления образовательной услуги (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периодом  обучения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)  понимается  промежуток  времени  с  даты   зачислении Обучающегося в образовательную организацию  до  даты   окончания   обучения   или   отчислении     Обучающегося из  образовательной организации.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eastAsia="ru-RU"/>
        </w:rPr>
        <w:t>9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.5. Изменения и дополнения Договора могут производиться только в письменной форме и подписываться уполномоченными представителями Сторон и оформляются дополнительными соглашениями к Договору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eastAsia="ru-RU"/>
        </w:rPr>
        <w:t>10</w:t>
      </w: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 Адреса и реквизиты сторон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eastAsia="ru-RU"/>
        </w:rPr>
        <w:t>И</w:t>
      </w:r>
      <w:proofErr w:type="spell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сполнитель</w:t>
      </w:r>
      <w:proofErr w:type="spellEnd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:</w:t>
      </w:r>
    </w:p>
    <w:p w:rsidR="00FF74DC" w:rsidRPr="00FF74DC" w:rsidRDefault="00FF74DC" w:rsidP="00D33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Некоммерческое образовательное частное учреждение высшего образования «Гуманитарный институт имени П.А. Столыпина» (НОЧУ ВО «Гуманитарный институт имени П.А. Столыпина»)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Адрес места нахождения: 115093,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г.Москва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ул.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Б.Серпуховская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д.44, оф.19, Адрес осуществления образовательной деятельности: 117042,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г.Москва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ул.Поляны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, д.57.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ИНН 7705056245 КПП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770501001,   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ОГРН   1027700156824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расчетный счет 40703810438130100338 Московский банк ПАО Сбербанк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г.Москва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</w:t>
      </w:r>
      <w:proofErr w:type="spell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кор</w:t>
      </w:r>
      <w:proofErr w:type="spell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. счет 30101810400000000225 БИК 044525225    КБК 07330201010010000130     ОКТМО 45376000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Ректор ____________________________ Анохина Е.П.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proofErr w:type="gram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Обучающийся :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_______________________________________________________________</w:t>
      </w:r>
    </w:p>
    <w:p w:rsidR="00FF74DC" w:rsidRPr="00FF74DC" w:rsidRDefault="00FF74DC" w:rsidP="00D330F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(ФИО)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Адрес места жительства: 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____________________________________________________________________________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Дата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рождения:_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   СНИЛС 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Паспортные данные: серия ___________№_________________, дата и место   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выдачи_______________________________________________________________________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телефон._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_8(_____)______________________Адрес электронной почты_________________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Подпись_____________________________ «____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_»_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___________________201__г.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Заказчик (Законный представитель несовершеннолетнего обучающегося</w:t>
      </w:r>
      <w:proofErr w:type="gramStart"/>
      <w:r w:rsidRPr="00FF74DC">
        <w:rPr>
          <w:rFonts w:ascii="Times New Roman" w:eastAsia="Arial Unicode MS" w:hAnsi="Times New Roman" w:cs="Times New Roman"/>
          <w:b/>
          <w:color w:val="000000"/>
          <w:lang w:val="ru" w:eastAsia="ru-RU"/>
        </w:rPr>
        <w:t>)</w:t>
      </w: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: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(Ф.И.О. основания представления Обучающегося: родственные, опекунские и т.п.)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Адрес регистрации по месту 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пребывания:_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________________________________________________________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>______________________________________________________________________________.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Телефон_______________________________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Паспортные данные: серия __________№_____________________, дата и место </w:t>
      </w:r>
    </w:p>
    <w:p w:rsidR="00FF74DC" w:rsidRPr="00FF74DC" w:rsidRDefault="00FF74DC" w:rsidP="00D330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выдачи________________________________________________________________________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en-US" w:eastAsia="ru-RU"/>
        </w:rPr>
      </w:pP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Подпись______________________________ «____</w:t>
      </w:r>
      <w:proofErr w:type="gramStart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_»_</w:t>
      </w:r>
      <w:proofErr w:type="gramEnd"/>
      <w:r w:rsidRPr="00FF74DC">
        <w:rPr>
          <w:rFonts w:ascii="Times New Roman" w:eastAsia="Arial Unicode MS" w:hAnsi="Times New Roman" w:cs="Times New Roman"/>
          <w:color w:val="000000"/>
          <w:lang w:val="ru" w:eastAsia="ru-RU"/>
        </w:rPr>
        <w:t>___________________20___г</w:t>
      </w:r>
    </w:p>
    <w:p w:rsidR="00FF74DC" w:rsidRPr="00FF74DC" w:rsidRDefault="00FF74DC" w:rsidP="00D330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F74DC" w:rsidRPr="00FF74DC" w:rsidRDefault="00FF74DC" w:rsidP="00D330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FF74DC" w:rsidRPr="00FF74DC" w:rsidRDefault="00FF74DC" w:rsidP="00D330F6">
      <w:pPr>
        <w:spacing w:after="200" w:line="240" w:lineRule="auto"/>
        <w:rPr>
          <w:rFonts w:ascii="Calibri" w:eastAsia="Calibri" w:hAnsi="Calibri" w:cs="Times New Roman"/>
        </w:rPr>
      </w:pPr>
    </w:p>
    <w:p w:rsidR="00477133" w:rsidRDefault="00477133" w:rsidP="00D330F6">
      <w:pPr>
        <w:spacing w:line="240" w:lineRule="auto"/>
      </w:pPr>
    </w:p>
    <w:sectPr w:rsidR="00477133" w:rsidSect="00FF74DC">
      <w:footerReference w:type="default" r:id="rId9"/>
      <w:footerReference w:type="first" r:id="rId10"/>
      <w:pgSz w:w="11906" w:h="16838"/>
      <w:pgMar w:top="567" w:right="567" w:bottom="567" w:left="851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07" w:rsidRPr="006C0B43" w:rsidRDefault="00D330F6">
    <w:pPr>
      <w:pStyle w:val="a3"/>
      <w:jc w:val="right"/>
      <w:rPr>
        <w:sz w:val="20"/>
        <w:szCs w:val="20"/>
      </w:rPr>
    </w:pPr>
    <w:r w:rsidRPr="006C0B43">
      <w:rPr>
        <w:sz w:val="20"/>
        <w:szCs w:val="20"/>
      </w:rPr>
      <w:fldChar w:fldCharType="begin"/>
    </w:r>
    <w:r w:rsidRPr="006C0B43">
      <w:rPr>
        <w:sz w:val="20"/>
        <w:szCs w:val="20"/>
      </w:rPr>
      <w:instrText xml:space="preserve"> PAGE   \* MERGEFORMAT </w:instrText>
    </w:r>
    <w:r w:rsidRPr="006C0B4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C0B43">
      <w:rPr>
        <w:sz w:val="20"/>
        <w:szCs w:val="20"/>
      </w:rPr>
      <w:fldChar w:fldCharType="end"/>
    </w:r>
  </w:p>
  <w:p w:rsidR="008A2707" w:rsidRDefault="00D330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07" w:rsidRDefault="00D330F6">
    <w:pPr>
      <w:pStyle w:val="a3"/>
      <w:jc w:val="right"/>
    </w:pPr>
  </w:p>
  <w:p w:rsidR="008A2707" w:rsidRDefault="00D330F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88F"/>
    <w:multiLevelType w:val="multilevel"/>
    <w:tmpl w:val="13CE1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CA20CA"/>
    <w:multiLevelType w:val="multilevel"/>
    <w:tmpl w:val="4F669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B"/>
    <w:rsid w:val="004559BB"/>
    <w:rsid w:val="00477133"/>
    <w:rsid w:val="00D330F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8EE1"/>
  <w15:chartTrackingRefBased/>
  <w15:docId w15:val="{483D5571-E165-4D5D-8BF0-36AD551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i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52922E0334EA473306707D93BE5AAA524B37337A29F4D812CB7D278NAu4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52922E0334EA473306707D93BE5AAA527B17B36A89F4D812CB7D278NAu4T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E17C3155C579E85F089FEE69873C7F0CA2385101063CA39CC082B0BF4CC7DEEA81577349283F7EiAd6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2018-06-26T11:47:00Z</dcterms:created>
  <dcterms:modified xsi:type="dcterms:W3CDTF">2018-06-26T11:59:00Z</dcterms:modified>
</cp:coreProperties>
</file>